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F5D" w:rsidRDefault="00253F5D">
      <w:pPr>
        <w:pStyle w:val="Style1"/>
        <w:widowControl/>
        <w:spacing w:line="480" w:lineRule="exact"/>
        <w:rPr>
          <w:rStyle w:val="FontStyle13"/>
          <w:lang w:val="en-US"/>
        </w:rPr>
      </w:pPr>
    </w:p>
    <w:p w:rsidR="009C6366" w:rsidRDefault="007A2C63" w:rsidP="00B80997">
      <w:pPr>
        <w:pStyle w:val="Style1"/>
        <w:widowControl/>
        <w:spacing w:line="480" w:lineRule="exact"/>
        <w:jc w:val="center"/>
        <w:rPr>
          <w:rStyle w:val="FontStyle13"/>
        </w:rPr>
      </w:pPr>
      <w:r>
        <w:rPr>
          <w:rStyle w:val="FontStyle13"/>
        </w:rPr>
        <w:t>Пояснительная записка к предмету «Русский язык»</w:t>
      </w:r>
    </w:p>
    <w:p w:rsidR="009C6366" w:rsidRDefault="007A2C63">
      <w:pPr>
        <w:pStyle w:val="Style2"/>
        <w:widowControl/>
        <w:rPr>
          <w:rStyle w:val="FontStyle14"/>
        </w:rPr>
      </w:pPr>
      <w:r>
        <w:rPr>
          <w:rStyle w:val="FontStyle14"/>
        </w:rPr>
        <w:t xml:space="preserve">Программа курса « Русский язык» реализует основные положения концепции лингвистического образования младших школьников. </w:t>
      </w:r>
      <w:r>
        <w:rPr>
          <w:rStyle w:val="FontStyle13"/>
        </w:rPr>
        <w:t xml:space="preserve">Целями </w:t>
      </w:r>
      <w:r w:rsidR="00B80997">
        <w:rPr>
          <w:rStyle w:val="FontStyle14"/>
        </w:rPr>
        <w:t>обучения русскому</w:t>
      </w:r>
      <w:r w:rsidR="00B80997">
        <w:rPr>
          <w:rStyle w:val="FontStyle14"/>
          <w:lang w:val="en-US"/>
        </w:rPr>
        <w:t xml:space="preserve"> </w:t>
      </w:r>
      <w:r>
        <w:rPr>
          <w:rStyle w:val="FontStyle14"/>
        </w:rPr>
        <w:t>языку являются:</w:t>
      </w:r>
    </w:p>
    <w:p w:rsidR="009C6366" w:rsidRDefault="007A2C63">
      <w:pPr>
        <w:pStyle w:val="Style3"/>
        <w:widowControl/>
        <w:tabs>
          <w:tab w:val="left" w:pos="154"/>
        </w:tabs>
        <w:spacing w:before="10" w:line="480" w:lineRule="exact"/>
        <w:ind w:right="2688"/>
        <w:rPr>
          <w:rStyle w:val="FontStyle14"/>
        </w:rPr>
      </w:pPr>
      <w:r>
        <w:rPr>
          <w:rStyle w:val="FontStyle14"/>
        </w:rPr>
        <w:t>•</w:t>
      </w:r>
      <w:r>
        <w:rPr>
          <w:rStyle w:val="FontStyle14"/>
        </w:rPr>
        <w:tab/>
        <w:t>ознакомление учащихся с основными положениями науки о языке;</w:t>
      </w:r>
    </w:p>
    <w:p w:rsidR="009C6366" w:rsidRDefault="007A2C63">
      <w:pPr>
        <w:pStyle w:val="Style2"/>
        <w:widowControl/>
        <w:rPr>
          <w:rStyle w:val="FontStyle14"/>
        </w:rPr>
      </w:pPr>
      <w:r>
        <w:rPr>
          <w:rStyle w:val="FontStyle14"/>
        </w:rPr>
        <w:t>формирование умений и навыков грамотного, безошибочного письма;</w:t>
      </w:r>
    </w:p>
    <w:p w:rsidR="009C6366" w:rsidRDefault="007A2C63" w:rsidP="00253F5D">
      <w:pPr>
        <w:pStyle w:val="Style3"/>
        <w:widowControl/>
        <w:numPr>
          <w:ilvl w:val="0"/>
          <w:numId w:val="1"/>
        </w:numPr>
        <w:tabs>
          <w:tab w:val="left" w:pos="154"/>
        </w:tabs>
        <w:spacing w:before="5" w:line="480" w:lineRule="exact"/>
        <w:rPr>
          <w:rStyle w:val="FontStyle14"/>
        </w:rPr>
      </w:pPr>
      <w:r>
        <w:rPr>
          <w:rStyle w:val="FontStyle14"/>
        </w:rPr>
        <w:t>развитие устной и письменной речи учащихся;</w:t>
      </w:r>
    </w:p>
    <w:p w:rsidR="009C6366" w:rsidRDefault="007A2C63" w:rsidP="00253F5D">
      <w:pPr>
        <w:pStyle w:val="Style3"/>
        <w:widowControl/>
        <w:numPr>
          <w:ilvl w:val="0"/>
          <w:numId w:val="1"/>
        </w:numPr>
        <w:tabs>
          <w:tab w:val="left" w:pos="154"/>
        </w:tabs>
        <w:spacing w:before="5" w:line="480" w:lineRule="exact"/>
        <w:rPr>
          <w:rStyle w:val="FontStyle14"/>
        </w:rPr>
      </w:pPr>
      <w:r>
        <w:rPr>
          <w:rStyle w:val="FontStyle14"/>
        </w:rPr>
        <w:t>развитие языковой эрудиции школьника, его интереса к языку и речевому</w:t>
      </w:r>
    </w:p>
    <w:p w:rsidR="009C6366" w:rsidRDefault="007A2C63">
      <w:pPr>
        <w:pStyle w:val="Style2"/>
        <w:widowControl/>
        <w:spacing w:before="5"/>
        <w:rPr>
          <w:rStyle w:val="FontStyle14"/>
        </w:rPr>
      </w:pPr>
      <w:r>
        <w:rPr>
          <w:rStyle w:val="FontStyle14"/>
        </w:rPr>
        <w:t>творчеству.</w:t>
      </w:r>
    </w:p>
    <w:p w:rsidR="009C6366" w:rsidRDefault="007A2C63">
      <w:pPr>
        <w:pStyle w:val="Style2"/>
        <w:widowControl/>
        <w:rPr>
          <w:rStyle w:val="FontStyle11"/>
        </w:rPr>
      </w:pPr>
      <w:r>
        <w:rPr>
          <w:rStyle w:val="FontStyle14"/>
        </w:rPr>
        <w:t xml:space="preserve">Знакомя учащихся с основными положениями лингвистики, мы тем самым </w:t>
      </w:r>
      <w:r>
        <w:rPr>
          <w:rStyle w:val="FontStyle11"/>
        </w:rPr>
        <w:t xml:space="preserve">формируем у них научное представление о системе и структуре родного языка, развиваем логическое и абстрактное мышление, представляем родной (русский) язык как часть окружающего мира. </w:t>
      </w:r>
      <w:r>
        <w:rPr>
          <w:rStyle w:val="FontStyle14"/>
        </w:rPr>
        <w:t xml:space="preserve">Основные задачи организации учебной деятельности для реализации этой цели — нахождение, вычленение и - характеристика языковой единицы изучаемого уровня (звук, часть слова (морфема), слово, предложение), а также их классификация и сравнение. При этом важнейшим условием успешного решения поставленных задач является следование закономерностям науки о языке, что обеспечивает не только сохранение лингвистической логики, но и поступательное развитие языкового мышления ученика. Грамотное письмо и правильная речь являются обязательным атрибутом общей культуры человека. </w:t>
      </w:r>
      <w:r>
        <w:rPr>
          <w:rStyle w:val="FontStyle11"/>
        </w:rPr>
        <w:t>Формируя навыки безошибочного письма и развивая письменную и устную речь учащихся, мы стремимся к тому, чтобы ученик стал культурным человеком.</w:t>
      </w:r>
    </w:p>
    <w:p w:rsidR="009C6366" w:rsidRDefault="007A2C63">
      <w:pPr>
        <w:pStyle w:val="Style2"/>
        <w:widowControl/>
        <w:spacing w:before="14"/>
        <w:rPr>
          <w:rStyle w:val="FontStyle14"/>
        </w:rPr>
      </w:pPr>
      <w:r>
        <w:rPr>
          <w:rStyle w:val="FontStyle14"/>
        </w:rPr>
        <w:t>Для реализации второй цели необходимо учитывать следующее:</w:t>
      </w:r>
    </w:p>
    <w:p w:rsidR="009C6366" w:rsidRDefault="009C6366">
      <w:pPr>
        <w:pStyle w:val="Style2"/>
        <w:widowControl/>
        <w:spacing w:before="14"/>
        <w:rPr>
          <w:rStyle w:val="FontStyle14"/>
        </w:rPr>
        <w:sectPr w:rsidR="009C6366" w:rsidSect="00253F5D">
          <w:type w:val="continuous"/>
          <w:pgSz w:w="11909" w:h="16834"/>
          <w:pgMar w:top="567" w:right="567" w:bottom="567" w:left="1134" w:header="720" w:footer="720" w:gutter="0"/>
          <w:cols w:space="60"/>
          <w:noEndnote/>
          <w:docGrid w:linePitch="326"/>
        </w:sectPr>
      </w:pPr>
    </w:p>
    <w:p w:rsidR="00253F5D" w:rsidRPr="00253F5D" w:rsidRDefault="00253F5D" w:rsidP="00253F5D">
      <w:pPr>
        <w:pStyle w:val="Style3"/>
        <w:widowControl/>
        <w:tabs>
          <w:tab w:val="left" w:pos="168"/>
        </w:tabs>
        <w:spacing w:line="480" w:lineRule="exact"/>
        <w:rPr>
          <w:rStyle w:val="FontStyle14"/>
        </w:rPr>
      </w:pPr>
    </w:p>
    <w:p w:rsidR="009C6366" w:rsidRDefault="007A2C63" w:rsidP="00253F5D">
      <w:pPr>
        <w:pStyle w:val="Style3"/>
        <w:widowControl/>
        <w:numPr>
          <w:ilvl w:val="0"/>
          <w:numId w:val="2"/>
        </w:numPr>
        <w:tabs>
          <w:tab w:val="left" w:pos="168"/>
        </w:tabs>
        <w:spacing w:line="480" w:lineRule="exact"/>
        <w:rPr>
          <w:rStyle w:val="FontStyle14"/>
        </w:rPr>
      </w:pPr>
      <w:r>
        <w:rPr>
          <w:rStyle w:val="FontStyle14"/>
        </w:rPr>
        <w:t>грамотное письмо должно формироваться с учетом индивидуальных особенностей ученика: развитой зрительной или моторной памяти, логического мышления, репродуктивного воспроизведения полученных знаний;</w:t>
      </w:r>
    </w:p>
    <w:p w:rsidR="009C6366" w:rsidRDefault="007A2C63" w:rsidP="00253F5D">
      <w:pPr>
        <w:pStyle w:val="Style3"/>
        <w:widowControl/>
        <w:numPr>
          <w:ilvl w:val="0"/>
          <w:numId w:val="2"/>
        </w:numPr>
        <w:tabs>
          <w:tab w:val="left" w:pos="168"/>
        </w:tabs>
        <w:spacing w:line="480" w:lineRule="exact"/>
        <w:ind w:right="1075"/>
        <w:rPr>
          <w:rStyle w:val="FontStyle14"/>
        </w:rPr>
      </w:pPr>
      <w:r>
        <w:rPr>
          <w:rStyle w:val="FontStyle14"/>
        </w:rPr>
        <w:t>навык грамотного письма может быть сформирован только при организации системы упражнений (регулярном тренинге);</w:t>
      </w:r>
    </w:p>
    <w:p w:rsidR="009C6366" w:rsidRDefault="007A2C63" w:rsidP="00253F5D">
      <w:pPr>
        <w:pStyle w:val="Style3"/>
        <w:widowControl/>
        <w:numPr>
          <w:ilvl w:val="0"/>
          <w:numId w:val="2"/>
        </w:numPr>
        <w:tabs>
          <w:tab w:val="left" w:pos="168"/>
        </w:tabs>
        <w:spacing w:line="480" w:lineRule="exact"/>
        <w:rPr>
          <w:rStyle w:val="FontStyle14"/>
        </w:rPr>
      </w:pPr>
      <w:r>
        <w:rPr>
          <w:rStyle w:val="FontStyle14"/>
        </w:rPr>
        <w:t>разнообразные виды деятельности при обучении грамотному письму должны опираться не только на контроль со стороны учителя, но и на самоконтроль ученика.</w:t>
      </w:r>
    </w:p>
    <w:p w:rsidR="009C6366" w:rsidRDefault="007A2C63">
      <w:pPr>
        <w:pStyle w:val="Style2"/>
        <w:widowControl/>
        <w:rPr>
          <w:rStyle w:val="FontStyle14"/>
        </w:rPr>
      </w:pPr>
      <w:r>
        <w:rPr>
          <w:rStyle w:val="FontStyle14"/>
        </w:rPr>
        <w:t>Работа по развитию речи учащихся строится с учетом того, что речь — это реализация языка в конкретной речевой ситуации. Значит, научить правильной речи это научить правильному отбору языковых средств исходя из условий речевой ситуации. Поэтому программой предусмотрена работа учащихся с текстом, его жанрово-ситуативными особенностями, учитываются упражнения для самостоятельного моделирования и корректировки различных текстов.</w:t>
      </w:r>
    </w:p>
    <w:p w:rsidR="009C6366" w:rsidRDefault="007A2C63">
      <w:pPr>
        <w:pStyle w:val="Style2"/>
        <w:widowControl/>
        <w:spacing w:before="5"/>
        <w:rPr>
          <w:rStyle w:val="FontStyle14"/>
        </w:rPr>
      </w:pPr>
      <w:r>
        <w:rPr>
          <w:rStyle w:val="FontStyle14"/>
        </w:rPr>
        <w:t xml:space="preserve">Важной отличительной стороной данной программы является ориентация ученика не на заучивание определений и правил, а на ознакомление с устройством и функционированием родного языка, овладение умениями выделения и характеристики языковых единиц с опорой на алгоритмы. Многие лингвистические понятия и законы, представленные в программе, не выносятся в требования к уровню подготовки учащихся. Материал, превышающий уровень требований, призван расширить их кругозор, познакомить с интересными фактами и явлениями из жизни родного языка, что позволяет реализовать </w:t>
      </w:r>
      <w:r>
        <w:rPr>
          <w:rStyle w:val="FontStyle13"/>
        </w:rPr>
        <w:t xml:space="preserve">дифференцированный и индивидуальный </w:t>
      </w:r>
      <w:r>
        <w:rPr>
          <w:rStyle w:val="FontStyle14"/>
        </w:rPr>
        <w:t>подход к обучению.</w:t>
      </w:r>
    </w:p>
    <w:p w:rsidR="009C6366" w:rsidRDefault="009C6366">
      <w:pPr>
        <w:pStyle w:val="Style2"/>
        <w:widowControl/>
        <w:spacing w:before="5"/>
        <w:rPr>
          <w:rStyle w:val="FontStyle14"/>
        </w:rPr>
        <w:sectPr w:rsidR="009C6366">
          <w:pgSz w:w="11909" w:h="16834"/>
          <w:pgMar w:top="1135" w:right="905" w:bottom="720" w:left="1740" w:header="720" w:footer="720" w:gutter="0"/>
          <w:cols w:space="60"/>
          <w:noEndnote/>
        </w:sectPr>
      </w:pPr>
    </w:p>
    <w:p w:rsidR="00253F5D" w:rsidRDefault="00253F5D">
      <w:pPr>
        <w:pStyle w:val="Style4"/>
        <w:widowControl/>
        <w:ind w:left="264"/>
        <w:jc w:val="center"/>
        <w:rPr>
          <w:rStyle w:val="FontStyle12"/>
          <w:lang w:val="en-US"/>
        </w:rPr>
      </w:pPr>
    </w:p>
    <w:p w:rsidR="009C6366" w:rsidRDefault="007A2C63">
      <w:pPr>
        <w:pStyle w:val="Style4"/>
        <w:widowControl/>
        <w:ind w:left="264"/>
        <w:jc w:val="center"/>
        <w:rPr>
          <w:rStyle w:val="FontStyle14"/>
        </w:rPr>
      </w:pPr>
      <w:r>
        <w:rPr>
          <w:rStyle w:val="FontStyle12"/>
        </w:rPr>
        <w:t xml:space="preserve">Содержание тем учебного курса 3 класс (170 </w:t>
      </w:r>
      <w:r>
        <w:rPr>
          <w:rStyle w:val="FontStyle14"/>
        </w:rPr>
        <w:t>ч)</w:t>
      </w:r>
    </w:p>
    <w:p w:rsidR="009C6366" w:rsidRDefault="009C6366">
      <w:pPr>
        <w:pStyle w:val="Style7"/>
        <w:widowControl/>
        <w:spacing w:line="240" w:lineRule="exact"/>
        <w:rPr>
          <w:sz w:val="20"/>
          <w:szCs w:val="20"/>
        </w:rPr>
      </w:pPr>
    </w:p>
    <w:p w:rsidR="009C6366" w:rsidRDefault="007A2C63">
      <w:pPr>
        <w:pStyle w:val="Style7"/>
        <w:widowControl/>
        <w:spacing w:before="91"/>
        <w:rPr>
          <w:rStyle w:val="FontStyle12"/>
        </w:rPr>
      </w:pPr>
      <w:r>
        <w:rPr>
          <w:rStyle w:val="FontStyle12"/>
        </w:rPr>
        <w:t>Как устроен наш язык (основы лингвистических знаний) (62ч)</w:t>
      </w:r>
    </w:p>
    <w:p w:rsidR="009C6366" w:rsidRDefault="007A2C63">
      <w:pPr>
        <w:pStyle w:val="Style8"/>
        <w:widowControl/>
        <w:spacing w:before="5"/>
        <w:rPr>
          <w:rStyle w:val="FontStyle14"/>
        </w:rPr>
      </w:pPr>
      <w:r>
        <w:rPr>
          <w:rStyle w:val="FontStyle13"/>
        </w:rPr>
        <w:t xml:space="preserve">Фонетика. </w:t>
      </w:r>
      <w:r>
        <w:rPr>
          <w:rStyle w:val="FontStyle14"/>
        </w:rPr>
        <w:t>Повторение изученного в 1-2 кла</w:t>
      </w:r>
      <w:r w:rsidR="00B80997">
        <w:rPr>
          <w:rStyle w:val="FontStyle14"/>
        </w:rPr>
        <w:t>ссах на основе введения фонетиче</w:t>
      </w:r>
      <w:r>
        <w:rPr>
          <w:rStyle w:val="FontStyle14"/>
        </w:rPr>
        <w:t>ского анализа слова (З</w:t>
      </w:r>
      <w:r w:rsidR="00B80997">
        <w:rPr>
          <w:rStyle w:val="FontStyle14"/>
        </w:rPr>
        <w:t xml:space="preserve"> </w:t>
      </w:r>
      <w:r>
        <w:rPr>
          <w:rStyle w:val="FontStyle14"/>
        </w:rPr>
        <w:t>ч).</w:t>
      </w:r>
    </w:p>
    <w:p w:rsidR="009C6366" w:rsidRDefault="007A2C63">
      <w:pPr>
        <w:pStyle w:val="Style8"/>
        <w:widowControl/>
        <w:ind w:firstLine="221"/>
        <w:rPr>
          <w:rStyle w:val="FontStyle14"/>
        </w:rPr>
      </w:pPr>
      <w:r>
        <w:rPr>
          <w:rStyle w:val="FontStyle13"/>
        </w:rPr>
        <w:t xml:space="preserve">Состав слова. </w:t>
      </w:r>
      <w:r>
        <w:rPr>
          <w:rStyle w:val="FontStyle14"/>
        </w:rPr>
        <w:t>Повторение изученного во 2 классе на основе введения разбора слова по составу (4ч).</w:t>
      </w:r>
    </w:p>
    <w:p w:rsidR="009C6366" w:rsidRDefault="007A2C63">
      <w:pPr>
        <w:pStyle w:val="Style1"/>
        <w:widowControl/>
        <w:spacing w:line="322" w:lineRule="exact"/>
        <w:ind w:left="245"/>
        <w:rPr>
          <w:rStyle w:val="FontStyle14"/>
        </w:rPr>
      </w:pPr>
      <w:r>
        <w:rPr>
          <w:rStyle w:val="FontStyle13"/>
        </w:rPr>
        <w:t xml:space="preserve">Синтаксис </w:t>
      </w:r>
      <w:r>
        <w:rPr>
          <w:rStyle w:val="FontStyle14"/>
        </w:rPr>
        <w:t>(18ч)</w:t>
      </w:r>
    </w:p>
    <w:p w:rsidR="009C6366" w:rsidRDefault="007A2C63">
      <w:pPr>
        <w:pStyle w:val="Style8"/>
        <w:widowControl/>
        <w:rPr>
          <w:rStyle w:val="FontStyle14"/>
        </w:rPr>
      </w:pPr>
      <w:r>
        <w:rPr>
          <w:rStyle w:val="FontStyle14"/>
        </w:rPr>
        <w:t>Предложение. Главные члены предложения: подлежащее и сказуемое. Второстепен</w:t>
      </w:r>
      <w:r w:rsidR="00B80997">
        <w:rPr>
          <w:rStyle w:val="FontStyle14"/>
        </w:rPr>
        <w:t>ные члены предложения: дополнен</w:t>
      </w:r>
      <w:r>
        <w:rPr>
          <w:rStyle w:val="FontStyle14"/>
        </w:rPr>
        <w:t>ие, определение, обстоятельство. Однородные члены предложения.</w:t>
      </w:r>
    </w:p>
    <w:p w:rsidR="009C6366" w:rsidRDefault="007A2C63">
      <w:pPr>
        <w:pStyle w:val="Style1"/>
        <w:widowControl/>
        <w:spacing w:line="322" w:lineRule="exact"/>
        <w:ind w:left="240"/>
        <w:rPr>
          <w:rStyle w:val="FontStyle14"/>
        </w:rPr>
      </w:pPr>
      <w:r>
        <w:rPr>
          <w:rStyle w:val="FontStyle13"/>
        </w:rPr>
        <w:t xml:space="preserve">Морфология </w:t>
      </w:r>
      <w:r>
        <w:rPr>
          <w:rStyle w:val="FontStyle14"/>
        </w:rPr>
        <w:t>(37ч)</w:t>
      </w:r>
    </w:p>
    <w:p w:rsidR="009C6366" w:rsidRDefault="007A2C63">
      <w:pPr>
        <w:pStyle w:val="Style8"/>
        <w:widowControl/>
        <w:ind w:firstLine="0"/>
        <w:jc w:val="left"/>
        <w:rPr>
          <w:rStyle w:val="FontStyle14"/>
        </w:rPr>
      </w:pPr>
      <w:r>
        <w:rPr>
          <w:rStyle w:val="FontStyle14"/>
        </w:rPr>
        <w:t>Части речи; деление частей речи на самостоятельные и служебные.</w:t>
      </w:r>
    </w:p>
    <w:p w:rsidR="009C6366" w:rsidRDefault="007A2C63">
      <w:pPr>
        <w:pStyle w:val="Style8"/>
        <w:widowControl/>
        <w:ind w:firstLine="211"/>
        <w:rPr>
          <w:rStyle w:val="FontStyle14"/>
        </w:rPr>
      </w:pPr>
      <w:r>
        <w:rPr>
          <w:rStyle w:val="FontStyle14"/>
        </w:rPr>
        <w:t xml:space="preserve">Имя существительное: общее значение (повторение изученного во 2 классе). Род и число имён </w:t>
      </w:r>
      <w:r w:rsidR="00B80997">
        <w:rPr>
          <w:rStyle w:val="FontStyle14"/>
        </w:rPr>
        <w:t>существительных. Падеж. Склонен</w:t>
      </w:r>
      <w:r>
        <w:rPr>
          <w:rStyle w:val="FontStyle14"/>
        </w:rPr>
        <w:t>ие имён существительных.</w:t>
      </w:r>
      <w:r w:rsidR="00B80997">
        <w:rPr>
          <w:rStyle w:val="FontStyle14"/>
        </w:rPr>
        <w:t xml:space="preserve"> </w:t>
      </w:r>
      <w:r>
        <w:rPr>
          <w:rStyle w:val="FontStyle14"/>
        </w:rPr>
        <w:t>Существительные одушевлённые и неодушевлённые.</w:t>
      </w:r>
    </w:p>
    <w:p w:rsidR="009C6366" w:rsidRDefault="007A2C63">
      <w:pPr>
        <w:pStyle w:val="Style8"/>
        <w:widowControl/>
        <w:ind w:firstLine="139"/>
        <w:rPr>
          <w:rStyle w:val="FontStyle14"/>
        </w:rPr>
      </w:pPr>
      <w:r>
        <w:rPr>
          <w:rStyle w:val="FontStyle14"/>
        </w:rPr>
        <w:t>Имя п</w:t>
      </w:r>
      <w:r w:rsidR="00B80997">
        <w:rPr>
          <w:rStyle w:val="FontStyle14"/>
        </w:rPr>
        <w:t>ри</w:t>
      </w:r>
      <w:r>
        <w:rPr>
          <w:rStyle w:val="FontStyle14"/>
        </w:rPr>
        <w:t>лагательное: общее значение(повторение изученного во 2 классе). Изменение имён прилагательных по родам, числам и падежам.</w:t>
      </w:r>
    </w:p>
    <w:p w:rsidR="009C6366" w:rsidRDefault="007A2C63">
      <w:pPr>
        <w:pStyle w:val="Style8"/>
        <w:widowControl/>
        <w:ind w:firstLine="149"/>
        <w:rPr>
          <w:rStyle w:val="FontStyle14"/>
        </w:rPr>
      </w:pPr>
      <w:r>
        <w:rPr>
          <w:rStyle w:val="FontStyle14"/>
        </w:rPr>
        <w:t>Местоимение. Личные местоимения. Употребление личных местоимений в речи.</w:t>
      </w:r>
    </w:p>
    <w:p w:rsidR="009C6366" w:rsidRDefault="009C6366">
      <w:pPr>
        <w:pStyle w:val="Style1"/>
        <w:widowControl/>
        <w:spacing w:line="240" w:lineRule="exact"/>
        <w:rPr>
          <w:sz w:val="20"/>
          <w:szCs w:val="20"/>
        </w:rPr>
      </w:pPr>
    </w:p>
    <w:p w:rsidR="009C6366" w:rsidRDefault="007A2C63">
      <w:pPr>
        <w:pStyle w:val="Style1"/>
        <w:widowControl/>
        <w:spacing w:before="96"/>
        <w:rPr>
          <w:rStyle w:val="FontStyle13"/>
        </w:rPr>
      </w:pPr>
      <w:r>
        <w:rPr>
          <w:rStyle w:val="FontStyle13"/>
        </w:rPr>
        <w:t>« Правописание» (формирование навыков грамотного письма) (53ч)</w:t>
      </w:r>
    </w:p>
    <w:p w:rsidR="009C6366" w:rsidRDefault="009C6366">
      <w:pPr>
        <w:pStyle w:val="Style5"/>
        <w:widowControl/>
        <w:spacing w:line="240" w:lineRule="exact"/>
        <w:ind w:right="1786"/>
        <w:rPr>
          <w:sz w:val="20"/>
          <w:szCs w:val="20"/>
        </w:rPr>
      </w:pPr>
    </w:p>
    <w:p w:rsidR="009C6366" w:rsidRDefault="007A2C63">
      <w:pPr>
        <w:pStyle w:val="Style5"/>
        <w:widowControl/>
        <w:spacing w:before="77" w:line="322" w:lineRule="exact"/>
        <w:ind w:right="1786"/>
        <w:rPr>
          <w:rStyle w:val="FontStyle14"/>
        </w:rPr>
      </w:pPr>
      <w:r>
        <w:rPr>
          <w:rStyle w:val="FontStyle14"/>
        </w:rPr>
        <w:t>Повторение правил правописания, изученных во 2 классе. Правописание падежных окончаний имён существительных. Правописание падежных окончаний имён прилагательных. Постановка запятой при однородных членах.</w:t>
      </w:r>
    </w:p>
    <w:p w:rsidR="009C6366" w:rsidRDefault="009C6366">
      <w:pPr>
        <w:pStyle w:val="Style4"/>
        <w:widowControl/>
        <w:spacing w:line="240" w:lineRule="exact"/>
        <w:rPr>
          <w:sz w:val="20"/>
          <w:szCs w:val="20"/>
        </w:rPr>
      </w:pPr>
    </w:p>
    <w:p w:rsidR="009C6366" w:rsidRDefault="007A2C63">
      <w:pPr>
        <w:pStyle w:val="Style4"/>
        <w:widowControl/>
        <w:spacing w:before="67" w:line="322" w:lineRule="exact"/>
        <w:rPr>
          <w:rStyle w:val="FontStyle12"/>
        </w:rPr>
      </w:pPr>
      <w:r>
        <w:rPr>
          <w:rStyle w:val="FontStyle12"/>
        </w:rPr>
        <w:t>« Развитие речи» (30ч)</w:t>
      </w:r>
    </w:p>
    <w:p w:rsidR="009C6366" w:rsidRDefault="007A2C63">
      <w:pPr>
        <w:pStyle w:val="Style8"/>
        <w:widowControl/>
        <w:ind w:firstLine="139"/>
        <w:rPr>
          <w:rStyle w:val="FontStyle14"/>
        </w:rPr>
      </w:pPr>
      <w:r>
        <w:rPr>
          <w:rStyle w:val="FontStyle14"/>
        </w:rPr>
        <w:t>Продолжение работы над структурой текста, начатой во 2 классе:</w:t>
      </w:r>
      <w:r w:rsidR="00B80997">
        <w:rPr>
          <w:rStyle w:val="FontStyle14"/>
        </w:rPr>
        <w:t xml:space="preserve"> оза</w:t>
      </w:r>
      <w:r>
        <w:rPr>
          <w:rStyle w:val="FontStyle14"/>
        </w:rPr>
        <w:t>главливание</w:t>
      </w:r>
      <w:r w:rsidR="00B80997">
        <w:rPr>
          <w:rStyle w:val="FontStyle14"/>
        </w:rPr>
        <w:t xml:space="preserve"> </w:t>
      </w:r>
      <w:r>
        <w:rPr>
          <w:rStyle w:val="FontStyle14"/>
        </w:rPr>
        <w:t xml:space="preserve"> текстов,</w:t>
      </w:r>
      <w:r w:rsidR="00B80997">
        <w:rPr>
          <w:rStyle w:val="FontStyle14"/>
        </w:rPr>
        <w:t xml:space="preserve"> написани</w:t>
      </w:r>
      <w:r>
        <w:rPr>
          <w:rStyle w:val="FontStyle14"/>
        </w:rPr>
        <w:t>е собственных текстов по заданным заглавиям.</w:t>
      </w:r>
      <w:r w:rsidR="00B80997">
        <w:rPr>
          <w:rStyle w:val="FontStyle14"/>
        </w:rPr>
        <w:t xml:space="preserve"> </w:t>
      </w:r>
      <w:r>
        <w:rPr>
          <w:rStyle w:val="FontStyle14"/>
        </w:rPr>
        <w:t>Определение типов текстов и создание собственных текстов заданного типа.</w:t>
      </w:r>
    </w:p>
    <w:p w:rsidR="009C6366" w:rsidRDefault="007A2C63">
      <w:pPr>
        <w:pStyle w:val="Style5"/>
        <w:widowControl/>
        <w:spacing w:line="322" w:lineRule="exact"/>
        <w:rPr>
          <w:rStyle w:val="FontStyle14"/>
        </w:rPr>
      </w:pPr>
      <w:r>
        <w:rPr>
          <w:rStyle w:val="FontStyle14"/>
        </w:rPr>
        <w:t>Зн</w:t>
      </w:r>
      <w:r w:rsidR="00B80997">
        <w:rPr>
          <w:rStyle w:val="FontStyle14"/>
        </w:rPr>
        <w:t>акомство с изложением и сочине</w:t>
      </w:r>
      <w:r>
        <w:rPr>
          <w:rStyle w:val="FontStyle14"/>
        </w:rPr>
        <w:t>нием как видами письменной работы. Знакомство с жанрами письма и поздравительной открытки.</w:t>
      </w:r>
    </w:p>
    <w:p w:rsidR="009C6366" w:rsidRDefault="009C6366">
      <w:pPr>
        <w:pStyle w:val="Style1"/>
        <w:widowControl/>
        <w:spacing w:line="240" w:lineRule="exact"/>
        <w:jc w:val="both"/>
        <w:rPr>
          <w:sz w:val="20"/>
          <w:szCs w:val="20"/>
        </w:rPr>
      </w:pPr>
    </w:p>
    <w:p w:rsidR="009C6366" w:rsidRDefault="007A2C63">
      <w:pPr>
        <w:pStyle w:val="Style1"/>
        <w:widowControl/>
        <w:spacing w:before="110"/>
        <w:jc w:val="both"/>
        <w:rPr>
          <w:rStyle w:val="FontStyle13"/>
        </w:rPr>
      </w:pPr>
      <w:r>
        <w:rPr>
          <w:rStyle w:val="FontStyle13"/>
        </w:rPr>
        <w:t>Резервные уроки (25ч)</w:t>
      </w:r>
    </w:p>
    <w:p w:rsidR="009C6366" w:rsidRDefault="009C6366">
      <w:pPr>
        <w:pStyle w:val="Style1"/>
        <w:widowControl/>
        <w:spacing w:before="110"/>
        <w:jc w:val="both"/>
        <w:rPr>
          <w:rStyle w:val="FontStyle13"/>
        </w:rPr>
        <w:sectPr w:rsidR="009C6366">
          <w:pgSz w:w="11909" w:h="16834"/>
          <w:pgMar w:top="1135" w:right="864" w:bottom="720" w:left="1700" w:header="720" w:footer="720" w:gutter="0"/>
          <w:cols w:space="60"/>
          <w:noEndnote/>
        </w:sectPr>
      </w:pPr>
    </w:p>
    <w:p w:rsidR="00253F5D" w:rsidRDefault="00253F5D">
      <w:pPr>
        <w:pStyle w:val="Style4"/>
        <w:widowControl/>
        <w:spacing w:line="322" w:lineRule="exact"/>
        <w:rPr>
          <w:rStyle w:val="FontStyle12"/>
          <w:lang w:val="en-US"/>
        </w:rPr>
      </w:pPr>
    </w:p>
    <w:p w:rsidR="009C6366" w:rsidRDefault="007A2C63">
      <w:pPr>
        <w:pStyle w:val="Style4"/>
        <w:widowControl/>
        <w:spacing w:line="322" w:lineRule="exact"/>
        <w:rPr>
          <w:rStyle w:val="FontStyle12"/>
        </w:rPr>
      </w:pPr>
      <w:r>
        <w:rPr>
          <w:rStyle w:val="FontStyle12"/>
        </w:rPr>
        <w:t>Требования к уровню подготовки учащихся 3 класса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rPr>
          <w:rStyle w:val="FontStyle14"/>
        </w:rPr>
      </w:pPr>
      <w:r>
        <w:rPr>
          <w:rStyle w:val="FontStyle14"/>
        </w:rPr>
        <w:t>имя существительное, имя прилагательное, личное местоимение; -виды предложений по цели высказываний и интонации;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rPr>
          <w:rStyle w:val="FontStyle14"/>
        </w:rPr>
      </w:pPr>
      <w:r>
        <w:rPr>
          <w:rStyle w:val="FontStyle14"/>
        </w:rPr>
        <w:t>главные (подлежащее и сказуемое) и второстепенные члены</w:t>
      </w:r>
    </w:p>
    <w:p w:rsidR="009C6366" w:rsidRDefault="007A2C63">
      <w:pPr>
        <w:pStyle w:val="Style2"/>
        <w:widowControl/>
        <w:spacing w:before="10" w:line="322" w:lineRule="exact"/>
        <w:rPr>
          <w:rStyle w:val="FontStyle14"/>
        </w:rPr>
      </w:pPr>
      <w:r>
        <w:rPr>
          <w:rStyle w:val="FontStyle14"/>
        </w:rPr>
        <w:t>предложения;</w:t>
      </w:r>
    </w:p>
    <w:p w:rsidR="009C6366" w:rsidRDefault="007A2C63">
      <w:pPr>
        <w:pStyle w:val="Style6"/>
        <w:widowControl/>
        <w:tabs>
          <w:tab w:val="left" w:pos="182"/>
        </w:tabs>
        <w:rPr>
          <w:rStyle w:val="FontStyle14"/>
        </w:rPr>
      </w:pPr>
      <w:r>
        <w:rPr>
          <w:rStyle w:val="FontStyle14"/>
        </w:rPr>
        <w:t>-</w:t>
      </w:r>
      <w:r>
        <w:rPr>
          <w:rStyle w:val="FontStyle14"/>
        </w:rPr>
        <w:tab/>
        <w:t>предложения с однородными членами;</w:t>
      </w:r>
    </w:p>
    <w:p w:rsidR="009C6366" w:rsidRDefault="007A2C63">
      <w:pPr>
        <w:pStyle w:val="Style2"/>
        <w:widowControl/>
        <w:spacing w:before="38" w:line="240" w:lineRule="auto"/>
        <w:rPr>
          <w:rStyle w:val="FontStyle14"/>
        </w:rPr>
      </w:pPr>
      <w:r>
        <w:rPr>
          <w:rStyle w:val="FontStyle14"/>
        </w:rPr>
        <w:t>выделять, находить: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before="5" w:line="240" w:lineRule="auto"/>
        <w:rPr>
          <w:rStyle w:val="FontStyle14"/>
        </w:rPr>
      </w:pPr>
      <w:r>
        <w:rPr>
          <w:rStyle w:val="FontStyle14"/>
        </w:rPr>
        <w:t>грамматическую основу простого двусоставного предложения;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50" w:lineRule="exact"/>
        <w:rPr>
          <w:rStyle w:val="FontStyle14"/>
        </w:rPr>
      </w:pPr>
      <w:r>
        <w:rPr>
          <w:rStyle w:val="FontStyle14"/>
        </w:rPr>
        <w:t xml:space="preserve">в простом предложении однородные члены (как главные, так и </w:t>
      </w:r>
      <w:r>
        <w:rPr>
          <w:rStyle w:val="FontStyle14"/>
          <w:spacing w:val="-30"/>
        </w:rPr>
        <w:t>в</w:t>
      </w:r>
      <w:r w:rsidR="00B80997">
        <w:rPr>
          <w:rStyle w:val="FontStyle14"/>
          <w:spacing w:val="-30"/>
        </w:rPr>
        <w:t>т</w:t>
      </w:r>
      <w:r>
        <w:rPr>
          <w:rStyle w:val="FontStyle14"/>
        </w:rPr>
        <w:t>оростепенные);</w:t>
      </w:r>
    </w:p>
    <w:p w:rsidR="009C6366" w:rsidRDefault="007A2C63">
      <w:pPr>
        <w:pStyle w:val="Style2"/>
        <w:widowControl/>
        <w:spacing w:line="240" w:lineRule="auto"/>
        <w:rPr>
          <w:rStyle w:val="FontStyle14"/>
        </w:rPr>
      </w:pPr>
      <w:r>
        <w:rPr>
          <w:rStyle w:val="FontStyle14"/>
        </w:rPr>
        <w:t>решать практические задачи: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26" w:lineRule="exact"/>
        <w:rPr>
          <w:rStyle w:val="FontStyle14"/>
        </w:rPr>
      </w:pPr>
      <w:r>
        <w:rPr>
          <w:rStyle w:val="FontStyle14"/>
        </w:rPr>
        <w:t>проводить фонетический анализ слова и разбор слова по составу;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26" w:lineRule="exact"/>
        <w:rPr>
          <w:rStyle w:val="FontStyle14"/>
        </w:rPr>
      </w:pPr>
      <w:r>
        <w:rPr>
          <w:rStyle w:val="FontStyle14"/>
        </w:rPr>
        <w:t>характеризовать имя существительное и имя прилагательное как части речи (значение и морфологические признаки);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26" w:lineRule="exact"/>
        <w:ind w:right="2592"/>
        <w:rPr>
          <w:rStyle w:val="FontStyle14"/>
        </w:rPr>
      </w:pPr>
      <w:r>
        <w:rPr>
          <w:rStyle w:val="FontStyle14"/>
        </w:rPr>
        <w:t>составлять план текста (при помощи учителя); применять правила правописания: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26" w:lineRule="exact"/>
        <w:rPr>
          <w:rStyle w:val="FontStyle14"/>
        </w:rPr>
      </w:pPr>
      <w:r>
        <w:rPr>
          <w:rStyle w:val="FontStyle14"/>
        </w:rPr>
        <w:t>падежных окончаний имён существительных;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31" w:lineRule="exact"/>
        <w:rPr>
          <w:rStyle w:val="FontStyle14"/>
        </w:rPr>
      </w:pPr>
      <w:r>
        <w:rPr>
          <w:rStyle w:val="FontStyle14"/>
        </w:rPr>
        <w:t>суффиксов имён существительных</w:t>
      </w:r>
      <w:r w:rsidR="00B80997">
        <w:rPr>
          <w:rStyle w:val="FontStyle14"/>
        </w:rPr>
        <w:t xml:space="preserve"> </w:t>
      </w:r>
      <w:r>
        <w:rPr>
          <w:rStyle w:val="FontStyle14"/>
        </w:rPr>
        <w:t>-онок-, енок-, -ик-,</w:t>
      </w:r>
      <w:r w:rsidR="00B80997">
        <w:rPr>
          <w:rStyle w:val="FontStyle14"/>
        </w:rPr>
        <w:t xml:space="preserve"> </w:t>
      </w:r>
      <w:r>
        <w:rPr>
          <w:rStyle w:val="FontStyle14"/>
        </w:rPr>
        <w:t>-ек-, ост(ь);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31" w:lineRule="exact"/>
        <w:rPr>
          <w:rStyle w:val="FontStyle14"/>
        </w:rPr>
      </w:pPr>
      <w:r>
        <w:rPr>
          <w:rStyle w:val="FontStyle14"/>
        </w:rPr>
        <w:t>падежных окончаний имён прилагательных;</w:t>
      </w:r>
    </w:p>
    <w:p w:rsidR="009C6366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331" w:lineRule="exact"/>
        <w:rPr>
          <w:rStyle w:val="FontStyle14"/>
        </w:rPr>
      </w:pPr>
      <w:r>
        <w:rPr>
          <w:rStyle w:val="FontStyle14"/>
        </w:rPr>
        <w:t>словарных слов, определённых программой;</w:t>
      </w:r>
    </w:p>
    <w:p w:rsidR="00253F5D" w:rsidRPr="00565FD8" w:rsidRDefault="007A2C63" w:rsidP="00253F5D">
      <w:pPr>
        <w:pStyle w:val="Style6"/>
        <w:widowControl/>
        <w:numPr>
          <w:ilvl w:val="0"/>
          <w:numId w:val="3"/>
        </w:numPr>
        <w:tabs>
          <w:tab w:val="left" w:pos="182"/>
        </w:tabs>
        <w:spacing w:line="240" w:lineRule="auto"/>
        <w:jc w:val="both"/>
        <w:rPr>
          <w:rStyle w:val="FontStyle14"/>
        </w:rPr>
      </w:pPr>
      <w:r>
        <w:rPr>
          <w:rStyle w:val="FontStyle14"/>
        </w:rPr>
        <w:t xml:space="preserve">постановки знаков препинания при однородных </w:t>
      </w:r>
      <w:r>
        <w:rPr>
          <w:rStyle w:val="FontStyle14"/>
          <w:spacing w:val="20"/>
        </w:rPr>
        <w:t>членах</w:t>
      </w:r>
      <w:r>
        <w:rPr>
          <w:rStyle w:val="FontStyle14"/>
        </w:rPr>
        <w:t xml:space="preserve"> </w:t>
      </w:r>
      <w:r>
        <w:rPr>
          <w:rStyle w:val="FontStyle14"/>
          <w:spacing w:val="20"/>
        </w:rPr>
        <w:t>предложении.</w:t>
      </w: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  <w:spacing w:val="20"/>
          <w:lang w:val="en-US"/>
        </w:rPr>
      </w:pPr>
    </w:p>
    <w:p w:rsidR="00565FD8" w:rsidRDefault="00565FD8" w:rsidP="00565FD8">
      <w:pPr>
        <w:pStyle w:val="Style1"/>
        <w:widowControl/>
        <w:ind w:left="2813"/>
        <w:jc w:val="both"/>
        <w:rPr>
          <w:rStyle w:val="FontStyle35"/>
        </w:rPr>
      </w:pPr>
      <w:r>
        <w:rPr>
          <w:rStyle w:val="FontStyle35"/>
        </w:rPr>
        <w:t>Учебно - тематическое планирование</w:t>
      </w:r>
    </w:p>
    <w:p w:rsidR="00565FD8" w:rsidRDefault="00565FD8" w:rsidP="00565FD8">
      <w:pPr>
        <w:pStyle w:val="Style13"/>
        <w:widowControl/>
        <w:spacing w:line="240" w:lineRule="exact"/>
        <w:rPr>
          <w:sz w:val="20"/>
          <w:szCs w:val="20"/>
        </w:rPr>
      </w:pPr>
    </w:p>
    <w:p w:rsidR="00565FD8" w:rsidRDefault="00565FD8" w:rsidP="00565FD8">
      <w:pPr>
        <w:pStyle w:val="Style13"/>
        <w:widowControl/>
        <w:tabs>
          <w:tab w:val="left" w:leader="underscore" w:pos="1541"/>
          <w:tab w:val="left" w:leader="underscore" w:pos="3005"/>
        </w:tabs>
        <w:spacing w:before="192"/>
        <w:rPr>
          <w:rStyle w:val="FontStyle38"/>
        </w:rPr>
      </w:pPr>
      <w:r>
        <w:rPr>
          <w:rStyle w:val="FontStyle38"/>
        </w:rPr>
        <w:t>Класс</w:t>
      </w:r>
      <w:r>
        <w:rPr>
          <w:rStyle w:val="FontStyle38"/>
        </w:rPr>
        <w:tab/>
      </w:r>
      <w:r>
        <w:rPr>
          <w:rStyle w:val="FontStyle38"/>
          <w:b w:val="0"/>
          <w:sz w:val="32"/>
          <w:szCs w:val="32"/>
          <w:lang w:val="en-US"/>
        </w:rPr>
        <w:t>3</w:t>
      </w:r>
      <w:r w:rsidRPr="00D550DA">
        <w:rPr>
          <w:rStyle w:val="FontStyle38"/>
          <w:b w:val="0"/>
          <w:sz w:val="32"/>
          <w:szCs w:val="32"/>
        </w:rPr>
        <w:t>г</w:t>
      </w:r>
      <w:r>
        <w:rPr>
          <w:rStyle w:val="FontStyle38"/>
        </w:rPr>
        <w:tab/>
      </w:r>
    </w:p>
    <w:p w:rsidR="00565FD8" w:rsidRPr="00D550DA" w:rsidRDefault="00565FD8" w:rsidP="00565FD8">
      <w:pPr>
        <w:pStyle w:val="Style3"/>
        <w:widowControl/>
        <w:tabs>
          <w:tab w:val="left" w:leader="underscore" w:pos="1843"/>
        </w:tabs>
        <w:spacing w:before="10" w:line="403" w:lineRule="exact"/>
        <w:rPr>
          <w:rStyle w:val="FontStyle34"/>
          <w:b w:val="0"/>
          <w:position w:val="8"/>
          <w:sz w:val="32"/>
          <w:szCs w:val="32"/>
        </w:rPr>
      </w:pPr>
      <w:r>
        <w:rPr>
          <w:rStyle w:val="FontStyle38"/>
          <w:position w:val="8"/>
        </w:rPr>
        <w:t>Учитель</w:t>
      </w:r>
      <w:r>
        <w:rPr>
          <w:rStyle w:val="FontStyle38"/>
          <w:position w:val="8"/>
        </w:rPr>
        <w:tab/>
      </w:r>
      <w:r w:rsidRPr="00D550DA">
        <w:rPr>
          <w:rStyle w:val="FontStyle34"/>
          <w:b w:val="0"/>
          <w:position w:val="8"/>
          <w:sz w:val="32"/>
          <w:szCs w:val="32"/>
        </w:rPr>
        <w:t xml:space="preserve">Смирнова </w:t>
      </w:r>
      <w:r w:rsidRPr="00D550DA">
        <w:rPr>
          <w:rStyle w:val="FontStyle38"/>
          <w:b w:val="0"/>
          <w:position w:val="8"/>
          <w:sz w:val="32"/>
          <w:szCs w:val="32"/>
        </w:rPr>
        <w:t>Н</w:t>
      </w:r>
      <w:r w:rsidRPr="00D550DA">
        <w:rPr>
          <w:rStyle w:val="FontStyle34"/>
          <w:b w:val="0"/>
          <w:position w:val="8"/>
          <w:sz w:val="32"/>
          <w:szCs w:val="32"/>
        </w:rPr>
        <w:t>.П.</w:t>
      </w:r>
    </w:p>
    <w:p w:rsidR="00565FD8" w:rsidRPr="00565FD8" w:rsidRDefault="00565FD8" w:rsidP="00565FD8">
      <w:pPr>
        <w:pStyle w:val="Style11"/>
        <w:widowControl/>
        <w:spacing w:before="43" w:line="240" w:lineRule="auto"/>
        <w:jc w:val="left"/>
        <w:rPr>
          <w:rStyle w:val="FontStyle35"/>
        </w:rPr>
      </w:pPr>
      <w:r>
        <w:rPr>
          <w:rStyle w:val="FontStyle38"/>
        </w:rPr>
        <w:t>Предмет</w:t>
      </w:r>
      <w:r>
        <w:rPr>
          <w:rStyle w:val="FontStyle35"/>
        </w:rPr>
        <w:t>_русскому языку</w:t>
      </w:r>
    </w:p>
    <w:p w:rsidR="00565FD8" w:rsidRDefault="00565FD8" w:rsidP="00565FD8">
      <w:pPr>
        <w:pStyle w:val="Style13"/>
        <w:widowControl/>
        <w:spacing w:before="34"/>
        <w:rPr>
          <w:rStyle w:val="FontStyle38"/>
        </w:rPr>
      </w:pPr>
      <w:r>
        <w:rPr>
          <w:rStyle w:val="FontStyle38"/>
        </w:rPr>
        <w:t>Кол - во часов</w:t>
      </w:r>
    </w:p>
    <w:p w:rsidR="00565FD8" w:rsidRDefault="00565FD8" w:rsidP="00565FD8">
      <w:pPr>
        <w:pStyle w:val="Style13"/>
        <w:widowControl/>
        <w:tabs>
          <w:tab w:val="left" w:leader="underscore" w:pos="835"/>
          <w:tab w:val="left" w:leader="underscore" w:pos="1906"/>
          <w:tab w:val="left" w:leader="underscore" w:pos="4536"/>
        </w:tabs>
        <w:spacing w:line="408" w:lineRule="exact"/>
        <w:rPr>
          <w:rStyle w:val="FontStyle38"/>
          <w:position w:val="2"/>
        </w:rPr>
      </w:pPr>
      <w:r>
        <w:rPr>
          <w:rStyle w:val="FontStyle38"/>
          <w:position w:val="2"/>
        </w:rPr>
        <w:t>Всего</w:t>
      </w:r>
      <w:r>
        <w:rPr>
          <w:rStyle w:val="FontStyle38"/>
          <w:position w:val="2"/>
        </w:rPr>
        <w:tab/>
      </w:r>
      <w:r>
        <w:rPr>
          <w:rStyle w:val="FontStyle35"/>
          <w:position w:val="2"/>
        </w:rPr>
        <w:t>17</w:t>
      </w:r>
      <w:r>
        <w:rPr>
          <w:rStyle w:val="FontStyle35"/>
          <w:position w:val="2"/>
          <w:lang w:val="en-US"/>
        </w:rPr>
        <w:t>0</w:t>
      </w:r>
      <w:r>
        <w:rPr>
          <w:rStyle w:val="FontStyle38"/>
          <w:position w:val="2"/>
        </w:rPr>
        <w:tab/>
        <w:t>часов; в неделю</w:t>
      </w:r>
      <w:r>
        <w:rPr>
          <w:rStyle w:val="FontStyle35"/>
          <w:position w:val="2"/>
        </w:rPr>
        <w:t>_5</w:t>
      </w:r>
      <w:r>
        <w:rPr>
          <w:rStyle w:val="FontStyle38"/>
          <w:position w:val="2"/>
        </w:rPr>
        <w:tab/>
        <w:t>час.</w:t>
      </w:r>
    </w:p>
    <w:p w:rsidR="00565FD8" w:rsidRDefault="00565FD8" w:rsidP="00565FD8">
      <w:pPr>
        <w:pStyle w:val="Style13"/>
        <w:widowControl/>
        <w:tabs>
          <w:tab w:val="left" w:leader="underscore" w:pos="3974"/>
        </w:tabs>
        <w:spacing w:before="5"/>
        <w:rPr>
          <w:rStyle w:val="FontStyle38"/>
        </w:rPr>
      </w:pPr>
      <w:r>
        <w:rPr>
          <w:rStyle w:val="FontStyle38"/>
        </w:rPr>
        <w:t>Плановых контрольных уроков</w:t>
      </w:r>
      <w:r w:rsidR="00946B70">
        <w:rPr>
          <w:rStyle w:val="FontStyle38"/>
          <w:lang w:val="en-US"/>
        </w:rPr>
        <w:t xml:space="preserve">    </w:t>
      </w:r>
      <w:r w:rsidR="00946B70" w:rsidRPr="00946B70">
        <w:rPr>
          <w:rStyle w:val="FontStyle38"/>
          <w:b w:val="0"/>
          <w:sz w:val="32"/>
          <w:szCs w:val="32"/>
          <w:u w:val="single"/>
          <w:lang w:val="en-US"/>
        </w:rPr>
        <w:t>13</w:t>
      </w:r>
      <w:r>
        <w:rPr>
          <w:rStyle w:val="FontStyle38"/>
        </w:rPr>
        <w:tab/>
        <w:t>час.</w:t>
      </w:r>
    </w:p>
    <w:p w:rsidR="00565FD8" w:rsidRDefault="00565FD8" w:rsidP="00565FD8">
      <w:pPr>
        <w:pStyle w:val="Style13"/>
        <w:widowControl/>
        <w:spacing w:before="19"/>
        <w:rPr>
          <w:rStyle w:val="FontStyle38"/>
        </w:rPr>
      </w:pPr>
      <w:r>
        <w:rPr>
          <w:rStyle w:val="FontStyle38"/>
        </w:rPr>
        <w:t>Планирование составлено на основе</w:t>
      </w:r>
    </w:p>
    <w:p w:rsidR="00565FD8" w:rsidRDefault="00565FD8" w:rsidP="00565FD8">
      <w:pPr>
        <w:pStyle w:val="Style11"/>
        <w:widowControl/>
        <w:tabs>
          <w:tab w:val="left" w:leader="underscore" w:pos="1085"/>
        </w:tabs>
        <w:spacing w:line="240" w:lineRule="auto"/>
        <w:rPr>
          <w:rStyle w:val="FontStyle35"/>
        </w:rPr>
      </w:pPr>
      <w:r>
        <w:rPr>
          <w:rStyle w:val="FontStyle35"/>
        </w:rPr>
        <w:tab/>
        <w:t>программы «Начальная школа 21 века»</w:t>
      </w:r>
    </w:p>
    <w:p w:rsidR="00565FD8" w:rsidRDefault="00565FD8" w:rsidP="00565FD8">
      <w:pPr>
        <w:pStyle w:val="Style10"/>
        <w:widowControl/>
        <w:spacing w:line="240" w:lineRule="exact"/>
        <w:jc w:val="center"/>
        <w:rPr>
          <w:sz w:val="20"/>
          <w:szCs w:val="20"/>
        </w:rPr>
      </w:pPr>
    </w:p>
    <w:p w:rsidR="00565FD8" w:rsidRDefault="00565FD8" w:rsidP="00565FD8">
      <w:pPr>
        <w:pStyle w:val="Style10"/>
        <w:widowControl/>
        <w:spacing w:line="240" w:lineRule="exact"/>
        <w:jc w:val="center"/>
        <w:rPr>
          <w:sz w:val="20"/>
          <w:szCs w:val="20"/>
        </w:rPr>
      </w:pPr>
    </w:p>
    <w:p w:rsidR="00565FD8" w:rsidRDefault="00565FD8" w:rsidP="00565FD8">
      <w:pPr>
        <w:pStyle w:val="Style10"/>
        <w:widowControl/>
        <w:spacing w:before="34"/>
        <w:jc w:val="center"/>
        <w:rPr>
          <w:rStyle w:val="FontStyle38"/>
        </w:rPr>
      </w:pPr>
      <w:r>
        <w:rPr>
          <w:rStyle w:val="FontStyle38"/>
        </w:rPr>
        <w:t>программа</w:t>
      </w:r>
    </w:p>
    <w:p w:rsidR="00565FD8" w:rsidRDefault="00565FD8" w:rsidP="00565FD8">
      <w:pPr>
        <w:pStyle w:val="Style11"/>
        <w:widowControl/>
        <w:spacing w:line="240" w:lineRule="exact"/>
        <w:rPr>
          <w:sz w:val="20"/>
          <w:szCs w:val="20"/>
        </w:rPr>
      </w:pPr>
    </w:p>
    <w:p w:rsidR="00565FD8" w:rsidRPr="00D550DA" w:rsidRDefault="00565FD8" w:rsidP="007F469C">
      <w:pPr>
        <w:pStyle w:val="Style11"/>
        <w:widowControl/>
        <w:spacing w:before="34"/>
        <w:jc w:val="left"/>
        <w:rPr>
          <w:rStyle w:val="FontStyle35"/>
          <w:u w:val="single"/>
        </w:rPr>
      </w:pPr>
      <w:r>
        <w:rPr>
          <w:rStyle w:val="FontStyle38"/>
        </w:rPr>
        <w:t xml:space="preserve">Учебник_ </w:t>
      </w:r>
      <w:r w:rsidRPr="00D550DA">
        <w:rPr>
          <w:rStyle w:val="FontStyle35"/>
          <w:u w:val="single"/>
        </w:rPr>
        <w:t>«</w:t>
      </w:r>
      <w:r w:rsidR="007F469C">
        <w:rPr>
          <w:rStyle w:val="FontStyle35"/>
          <w:u w:val="single"/>
        </w:rPr>
        <w:t>Русский язык</w:t>
      </w:r>
      <w:r w:rsidRPr="00D550DA">
        <w:rPr>
          <w:rStyle w:val="FontStyle35"/>
          <w:u w:val="single"/>
        </w:rPr>
        <w:t xml:space="preserve">» </w:t>
      </w:r>
      <w:r w:rsidR="007F469C">
        <w:rPr>
          <w:rStyle w:val="FontStyle35"/>
          <w:u w:val="single"/>
        </w:rPr>
        <w:t>С.В.Иванов, А.О.Евдокимова</w:t>
      </w:r>
      <w:r w:rsidRPr="00D550DA">
        <w:rPr>
          <w:rStyle w:val="FontStyle35"/>
          <w:u w:val="single"/>
        </w:rPr>
        <w:t>,</w:t>
      </w:r>
      <w:r w:rsidR="004F6C1A">
        <w:rPr>
          <w:rStyle w:val="FontStyle35"/>
          <w:u w:val="single"/>
        </w:rPr>
        <w:t xml:space="preserve"> М.И.Куз</w:t>
      </w:r>
      <w:r w:rsidR="007F469C">
        <w:rPr>
          <w:rStyle w:val="FontStyle35"/>
          <w:u w:val="single"/>
        </w:rPr>
        <w:t>нецова 3 кл., изд - во «Вентана - Граф», 2010</w:t>
      </w:r>
      <w:r w:rsidRPr="00D550DA">
        <w:rPr>
          <w:rStyle w:val="FontStyle35"/>
          <w:u w:val="single"/>
        </w:rPr>
        <w:t>г.</w:t>
      </w:r>
    </w:p>
    <w:p w:rsidR="00565FD8" w:rsidRDefault="00565FD8" w:rsidP="00565FD8">
      <w:pPr>
        <w:pStyle w:val="Style12"/>
        <w:widowControl/>
        <w:spacing w:line="240" w:lineRule="exact"/>
        <w:rPr>
          <w:sz w:val="20"/>
          <w:szCs w:val="20"/>
        </w:rPr>
      </w:pPr>
    </w:p>
    <w:p w:rsidR="00565FD8" w:rsidRDefault="00565FD8" w:rsidP="00565FD8">
      <w:pPr>
        <w:pStyle w:val="Style12"/>
        <w:widowControl/>
        <w:spacing w:before="53"/>
        <w:ind w:left="2102"/>
        <w:rPr>
          <w:rStyle w:val="FontStyle38"/>
        </w:rPr>
      </w:pPr>
      <w:r>
        <w:rPr>
          <w:rStyle w:val="FontStyle38"/>
        </w:rPr>
        <w:t>название, автор, изд - во , год издания</w:t>
      </w:r>
    </w:p>
    <w:p w:rsidR="00565FD8" w:rsidRDefault="00565FD8" w:rsidP="00565FD8">
      <w:pPr>
        <w:pStyle w:val="Style13"/>
        <w:widowControl/>
        <w:spacing w:line="240" w:lineRule="exact"/>
        <w:rPr>
          <w:sz w:val="20"/>
          <w:szCs w:val="20"/>
        </w:rPr>
      </w:pPr>
    </w:p>
    <w:p w:rsidR="00565FD8" w:rsidRDefault="00565FD8" w:rsidP="00565FD8">
      <w:pPr>
        <w:pStyle w:val="Style13"/>
        <w:widowControl/>
        <w:spacing w:before="91"/>
        <w:rPr>
          <w:rStyle w:val="FontStyle38"/>
        </w:rPr>
      </w:pPr>
      <w:r>
        <w:rPr>
          <w:rStyle w:val="FontStyle38"/>
        </w:rPr>
        <w:t>Доп. литература</w:t>
      </w:r>
    </w:p>
    <w:p w:rsidR="007F469C" w:rsidRPr="00C94C27" w:rsidRDefault="00217DD5" w:rsidP="007F469C">
      <w:pPr>
        <w:pStyle w:val="Style11"/>
        <w:widowControl/>
        <w:spacing w:line="403" w:lineRule="exact"/>
        <w:jc w:val="left"/>
        <w:rPr>
          <w:rStyle w:val="FontStyle35"/>
          <w:u w:val="single"/>
        </w:rPr>
        <w:sectPr w:rsidR="007F469C" w:rsidRPr="00C94C27" w:rsidSect="00565FD8">
          <w:headerReference w:type="even" r:id="rId7"/>
          <w:headerReference w:type="default" r:id="rId8"/>
          <w:pgSz w:w="11909" w:h="16834"/>
          <w:pgMar w:top="1135" w:right="1219" w:bottom="360" w:left="917" w:header="720" w:footer="720" w:gutter="0"/>
          <w:cols w:space="60"/>
          <w:noEndnote/>
        </w:sectPr>
      </w:pPr>
      <w:r w:rsidRPr="00217DD5">
        <w:rPr>
          <w:noProof/>
          <w:u w:val="single"/>
        </w:rPr>
        <w:pict>
          <v:group id="_x0000_s1026" style="position:absolute;margin-left:-27.85pt;margin-top:64.8pt;width:559.45pt;height:325.4pt;z-index:251660288;mso-wrap-distance-left:1.9pt;mso-wrap-distance-top:21.6pt;mso-wrap-distance-right:1.9pt;mso-position-horizontal-relative:margin" coordorigin="278,9226" coordsize="11189,650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78;top:9692;width:11189;height:6043;mso-wrap-edited:f" o:allowincell="f" filled="f" strokecolor="white" strokeweight="0">
              <v:textbox style="mso-next-textbox:#_x0000_s1027" inset="0,0,0,0">
                <w:txbxContent>
                  <w:p w:rsidR="001C4E83" w:rsidRDefault="001C4E83"/>
                </w:txbxContent>
              </v:textbox>
            </v:shape>
            <v:shape id="_x0000_s1028" type="#_x0000_t202" style="position:absolute;left:2764;top:9226;width:4104;height:259;mso-wrap-edited:f" o:allowincell="f" filled="f" strokecolor="white" strokeweight="0">
              <v:textbox style="mso-next-textbox:#_x0000_s1028" inset="0,0,0,0">
                <w:txbxContent>
                  <w:p w:rsidR="00565FD8" w:rsidRPr="00565FD8" w:rsidRDefault="00565FD8" w:rsidP="00565FD8">
                    <w:pPr>
                      <w:rPr>
                        <w:rStyle w:val="FontStyle38"/>
                        <w:b w:val="0"/>
                        <w:bCs w:val="0"/>
                        <w:sz w:val="24"/>
                      </w:rPr>
                    </w:pPr>
                  </w:p>
                </w:txbxContent>
              </v:textbox>
            </v:shape>
            <w10:wrap type="topAndBottom" anchorx="margin"/>
          </v:group>
        </w:pict>
      </w:r>
      <w:r w:rsidR="004F6C1A">
        <w:rPr>
          <w:rStyle w:val="FontStyle35"/>
          <w:u w:val="single"/>
        </w:rPr>
        <w:t>Рабочая тетрадь М.И.Куз</w:t>
      </w:r>
      <w:r w:rsidR="007F469C">
        <w:rPr>
          <w:rStyle w:val="FontStyle35"/>
          <w:u w:val="single"/>
        </w:rPr>
        <w:t>нецова 3 кл.</w:t>
      </w:r>
      <w:r w:rsidR="00565FD8" w:rsidRPr="00D550DA">
        <w:rPr>
          <w:rStyle w:val="FontStyle35"/>
          <w:u w:val="single"/>
        </w:rPr>
        <w:t>,</w:t>
      </w:r>
      <w:r w:rsidR="007F469C">
        <w:rPr>
          <w:rStyle w:val="FontStyle35"/>
          <w:u w:val="single"/>
        </w:rPr>
        <w:t xml:space="preserve"> изд - во «Вентана - Граф», 2010 Комментарии к урокам С.В.Иванов,- М.: «Вентана - Граф», 2011</w:t>
      </w:r>
    </w:p>
    <w:p w:rsidR="00565FD8" w:rsidRPr="007F469C" w:rsidRDefault="00565FD8" w:rsidP="00565FD8">
      <w:pPr>
        <w:pStyle w:val="Style6"/>
        <w:widowControl/>
        <w:tabs>
          <w:tab w:val="left" w:pos="182"/>
        </w:tabs>
        <w:spacing w:line="240" w:lineRule="auto"/>
        <w:jc w:val="both"/>
        <w:rPr>
          <w:rStyle w:val="FontStyle14"/>
        </w:rPr>
      </w:pPr>
    </w:p>
    <w:sectPr w:rsidR="00565FD8" w:rsidRPr="007F469C" w:rsidSect="009C6366">
      <w:pgSz w:w="11909" w:h="16834"/>
      <w:pgMar w:top="1135" w:right="949" w:bottom="720" w:left="1797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097" w:rsidRDefault="00C61097">
      <w:r>
        <w:separator/>
      </w:r>
    </w:p>
  </w:endnote>
  <w:endnote w:type="continuationSeparator" w:id="0">
    <w:p w:rsidR="00C61097" w:rsidRDefault="00C61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097" w:rsidRDefault="00C61097">
      <w:r>
        <w:separator/>
      </w:r>
    </w:p>
  </w:footnote>
  <w:footnote w:type="continuationSeparator" w:id="0">
    <w:p w:rsidR="00C61097" w:rsidRDefault="00C61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FD8" w:rsidRDefault="00565FD8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FD8" w:rsidRDefault="00565FD8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A9E9DE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253F5D"/>
    <w:rsid w:val="001C4E83"/>
    <w:rsid w:val="00217DD5"/>
    <w:rsid w:val="00253F5D"/>
    <w:rsid w:val="004F6C1A"/>
    <w:rsid w:val="005412C4"/>
    <w:rsid w:val="00565FD8"/>
    <w:rsid w:val="005764F9"/>
    <w:rsid w:val="007A2C63"/>
    <w:rsid w:val="007C3DFE"/>
    <w:rsid w:val="007F469C"/>
    <w:rsid w:val="00946B70"/>
    <w:rsid w:val="009C6366"/>
    <w:rsid w:val="00B4187A"/>
    <w:rsid w:val="00B80997"/>
    <w:rsid w:val="00C61097"/>
    <w:rsid w:val="00C9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6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C6366"/>
  </w:style>
  <w:style w:type="paragraph" w:customStyle="1" w:styleId="Style2">
    <w:name w:val="Style2"/>
    <w:basedOn w:val="a"/>
    <w:uiPriority w:val="99"/>
    <w:rsid w:val="009C6366"/>
    <w:pPr>
      <w:spacing w:line="480" w:lineRule="exact"/>
    </w:pPr>
  </w:style>
  <w:style w:type="paragraph" w:customStyle="1" w:styleId="Style3">
    <w:name w:val="Style3"/>
    <w:basedOn w:val="a"/>
    <w:uiPriority w:val="99"/>
    <w:rsid w:val="009C6366"/>
    <w:pPr>
      <w:spacing w:line="494" w:lineRule="exact"/>
    </w:pPr>
  </w:style>
  <w:style w:type="paragraph" w:customStyle="1" w:styleId="Style4">
    <w:name w:val="Style4"/>
    <w:basedOn w:val="a"/>
    <w:uiPriority w:val="99"/>
    <w:rsid w:val="009C6366"/>
  </w:style>
  <w:style w:type="paragraph" w:customStyle="1" w:styleId="Style5">
    <w:name w:val="Style5"/>
    <w:basedOn w:val="a"/>
    <w:uiPriority w:val="99"/>
    <w:rsid w:val="009C6366"/>
    <w:pPr>
      <w:spacing w:line="323" w:lineRule="exact"/>
    </w:pPr>
  </w:style>
  <w:style w:type="paragraph" w:customStyle="1" w:styleId="Style6">
    <w:name w:val="Style6"/>
    <w:basedOn w:val="a"/>
    <w:uiPriority w:val="99"/>
    <w:rsid w:val="009C6366"/>
    <w:pPr>
      <w:spacing w:line="322" w:lineRule="exact"/>
    </w:pPr>
  </w:style>
  <w:style w:type="paragraph" w:customStyle="1" w:styleId="Style7">
    <w:name w:val="Style7"/>
    <w:basedOn w:val="a"/>
    <w:uiPriority w:val="99"/>
    <w:rsid w:val="009C6366"/>
    <w:pPr>
      <w:spacing w:line="350" w:lineRule="exact"/>
      <w:ind w:firstLine="245"/>
    </w:pPr>
  </w:style>
  <w:style w:type="paragraph" w:customStyle="1" w:styleId="Style8">
    <w:name w:val="Style8"/>
    <w:basedOn w:val="a"/>
    <w:uiPriority w:val="99"/>
    <w:rsid w:val="009C6366"/>
    <w:pPr>
      <w:spacing w:line="322" w:lineRule="exact"/>
      <w:ind w:firstLine="216"/>
      <w:jc w:val="both"/>
    </w:pPr>
  </w:style>
  <w:style w:type="character" w:customStyle="1" w:styleId="FontStyle11">
    <w:name w:val="Font Style11"/>
    <w:basedOn w:val="a0"/>
    <w:uiPriority w:val="99"/>
    <w:rsid w:val="009C636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sid w:val="009C636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uiPriority w:val="99"/>
    <w:rsid w:val="009C636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9C636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65FD8"/>
    <w:rPr>
      <w:rFonts w:eastAsia="Times New Roman"/>
    </w:rPr>
  </w:style>
  <w:style w:type="paragraph" w:customStyle="1" w:styleId="Style10">
    <w:name w:val="Style10"/>
    <w:basedOn w:val="a"/>
    <w:uiPriority w:val="99"/>
    <w:rsid w:val="00565FD8"/>
    <w:rPr>
      <w:rFonts w:eastAsia="Times New Roman"/>
    </w:rPr>
  </w:style>
  <w:style w:type="paragraph" w:customStyle="1" w:styleId="Style11">
    <w:name w:val="Style11"/>
    <w:basedOn w:val="a"/>
    <w:uiPriority w:val="99"/>
    <w:rsid w:val="00565FD8"/>
    <w:pPr>
      <w:spacing w:line="374" w:lineRule="exact"/>
      <w:jc w:val="both"/>
    </w:pPr>
    <w:rPr>
      <w:rFonts w:eastAsia="Times New Roman"/>
    </w:rPr>
  </w:style>
  <w:style w:type="paragraph" w:customStyle="1" w:styleId="Style12">
    <w:name w:val="Style12"/>
    <w:basedOn w:val="a"/>
    <w:uiPriority w:val="99"/>
    <w:rsid w:val="00565FD8"/>
    <w:rPr>
      <w:rFonts w:eastAsia="Times New Roman"/>
    </w:rPr>
  </w:style>
  <w:style w:type="paragraph" w:customStyle="1" w:styleId="Style13">
    <w:name w:val="Style13"/>
    <w:basedOn w:val="a"/>
    <w:uiPriority w:val="99"/>
    <w:rsid w:val="00565FD8"/>
    <w:rPr>
      <w:rFonts w:eastAsia="Times New Roman"/>
    </w:rPr>
  </w:style>
  <w:style w:type="character" w:customStyle="1" w:styleId="FontStyle34">
    <w:name w:val="Font Style34"/>
    <w:basedOn w:val="a0"/>
    <w:uiPriority w:val="99"/>
    <w:rsid w:val="00565FD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5">
    <w:name w:val="Font Style35"/>
    <w:basedOn w:val="a0"/>
    <w:uiPriority w:val="99"/>
    <w:rsid w:val="00565FD8"/>
    <w:rPr>
      <w:rFonts w:ascii="Times New Roman" w:hAnsi="Times New Roman" w:cs="Times New Roman"/>
      <w:sz w:val="32"/>
      <w:szCs w:val="32"/>
    </w:rPr>
  </w:style>
  <w:style w:type="character" w:customStyle="1" w:styleId="FontStyle36">
    <w:name w:val="Font Style36"/>
    <w:basedOn w:val="a0"/>
    <w:uiPriority w:val="99"/>
    <w:rsid w:val="00565FD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basedOn w:val="a0"/>
    <w:uiPriority w:val="99"/>
    <w:rsid w:val="00565FD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8">
    <w:name w:val="Font Style38"/>
    <w:basedOn w:val="a0"/>
    <w:uiPriority w:val="99"/>
    <w:rsid w:val="00565FD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1">
    <w:name w:val="Font Style41"/>
    <w:basedOn w:val="a0"/>
    <w:uiPriority w:val="99"/>
    <w:rsid w:val="00565FD8"/>
    <w:rPr>
      <w:rFonts w:ascii="Times New Roman" w:hAnsi="Times New Roman" w:cs="Times New Roman"/>
      <w:sz w:val="22"/>
      <w:szCs w:val="22"/>
    </w:rPr>
  </w:style>
  <w:style w:type="character" w:customStyle="1" w:styleId="FontStyle59">
    <w:name w:val="Font Style59"/>
    <w:basedOn w:val="a0"/>
    <w:uiPriority w:val="99"/>
    <w:rsid w:val="00565FD8"/>
    <w:rPr>
      <w:rFonts w:ascii="Times New Roman" w:hAnsi="Times New Roman" w:cs="Times New Roman"/>
      <w:i/>
      <w:iCs/>
      <w:spacing w:val="6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918</Words>
  <Characters>5238</Characters>
  <Application>Microsoft Office Word</Application>
  <DocSecurity>0</DocSecurity>
  <Lines>43</Lines>
  <Paragraphs>12</Paragraphs>
  <ScaleCrop>false</ScaleCrop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9</cp:revision>
  <cp:lastPrinted>2011-09-11T17:48:00Z</cp:lastPrinted>
  <dcterms:created xsi:type="dcterms:W3CDTF">2011-09-04T12:08:00Z</dcterms:created>
  <dcterms:modified xsi:type="dcterms:W3CDTF">2011-09-16T11:02:00Z</dcterms:modified>
</cp:coreProperties>
</file>